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D60883" w:rsidRDefault="00850C2E" w:rsidP="00CF4429">
      <w:pPr>
        <w:pStyle w:val="a3"/>
        <w:widowControl w:val="0"/>
        <w:rPr>
          <w:sz w:val="18"/>
          <w:szCs w:val="18"/>
        </w:rPr>
      </w:pPr>
      <w:bookmarkStart w:id="0" w:name="_GoBack"/>
      <w:r w:rsidRPr="00D60883">
        <w:rPr>
          <w:sz w:val="18"/>
          <w:szCs w:val="18"/>
        </w:rPr>
        <w:t>Должностной регламент</w:t>
      </w:r>
    </w:p>
    <w:p w:rsidR="0040473D" w:rsidRPr="00D60883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D6088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666FE3" w:rsidRPr="00D6088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D6088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D60883" w:rsidRDefault="00011B3F" w:rsidP="00CF4429">
      <w:pPr>
        <w:pStyle w:val="a3"/>
        <w:widowControl w:val="0"/>
        <w:rPr>
          <w:sz w:val="18"/>
          <w:szCs w:val="18"/>
        </w:rPr>
      </w:pPr>
      <w:r w:rsidRPr="00D60883">
        <w:rPr>
          <w:sz w:val="18"/>
          <w:szCs w:val="18"/>
        </w:rPr>
        <w:t xml:space="preserve">отдела </w:t>
      </w:r>
      <w:r w:rsidR="00EB48D7" w:rsidRPr="00D60883">
        <w:rPr>
          <w:sz w:val="18"/>
          <w:szCs w:val="18"/>
        </w:rPr>
        <w:t>камеральных</w:t>
      </w:r>
      <w:r w:rsidRPr="00D60883">
        <w:rPr>
          <w:sz w:val="18"/>
          <w:szCs w:val="18"/>
        </w:rPr>
        <w:t xml:space="preserve"> проверок</w:t>
      </w:r>
      <w:r w:rsidR="00EB48D7" w:rsidRPr="00D60883">
        <w:rPr>
          <w:sz w:val="18"/>
          <w:szCs w:val="18"/>
        </w:rPr>
        <w:t xml:space="preserve"> №1</w:t>
      </w:r>
    </w:p>
    <w:p w:rsidR="00011B3F" w:rsidRPr="00D60883" w:rsidRDefault="00B60B4F" w:rsidP="00CF4429">
      <w:pPr>
        <w:pStyle w:val="a3"/>
        <w:widowControl w:val="0"/>
        <w:rPr>
          <w:sz w:val="18"/>
          <w:szCs w:val="18"/>
        </w:rPr>
      </w:pPr>
      <w:r w:rsidRPr="00D60883">
        <w:rPr>
          <w:sz w:val="18"/>
          <w:szCs w:val="18"/>
        </w:rPr>
        <w:t xml:space="preserve">Межрайонной </w:t>
      </w:r>
      <w:r w:rsidR="00011B3F" w:rsidRPr="00D60883">
        <w:rPr>
          <w:sz w:val="18"/>
          <w:szCs w:val="18"/>
        </w:rPr>
        <w:t xml:space="preserve">ИФНС России </w:t>
      </w:r>
      <w:r w:rsidRPr="00D60883">
        <w:rPr>
          <w:sz w:val="18"/>
          <w:szCs w:val="18"/>
        </w:rPr>
        <w:t xml:space="preserve">№ 17 </w:t>
      </w:r>
      <w:r w:rsidR="00011B3F" w:rsidRPr="00D60883">
        <w:rPr>
          <w:sz w:val="18"/>
          <w:szCs w:val="18"/>
        </w:rPr>
        <w:t>по Воронеж</w:t>
      </w:r>
      <w:r w:rsidRPr="00D60883">
        <w:rPr>
          <w:sz w:val="18"/>
          <w:szCs w:val="18"/>
        </w:rPr>
        <w:t>ской области</w:t>
      </w:r>
    </w:p>
    <w:p w:rsidR="0040473D" w:rsidRPr="00D60883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D60883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60883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D60883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1.</w:t>
      </w:r>
      <w:r w:rsidR="008D489E" w:rsidRPr="00D60883">
        <w:rPr>
          <w:sz w:val="18"/>
          <w:szCs w:val="18"/>
        </w:rPr>
        <w:t xml:space="preserve"> </w:t>
      </w:r>
      <w:r w:rsidR="008D489E" w:rsidRPr="00D60883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D60883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D60883">
        <w:rPr>
          <w:rFonts w:ascii="Times New Roman" w:hAnsi="Times New Roman"/>
          <w:sz w:val="18"/>
          <w:szCs w:val="18"/>
        </w:rPr>
        <w:t xml:space="preserve"> </w:t>
      </w:r>
      <w:r w:rsidR="00EB48D7" w:rsidRPr="00D60883">
        <w:rPr>
          <w:rFonts w:ascii="Times New Roman" w:hAnsi="Times New Roman"/>
          <w:sz w:val="18"/>
          <w:szCs w:val="18"/>
        </w:rPr>
        <w:t>отдела камеральных</w:t>
      </w:r>
      <w:r w:rsidR="008D489E" w:rsidRPr="00D60883">
        <w:rPr>
          <w:rFonts w:ascii="Times New Roman" w:hAnsi="Times New Roman"/>
          <w:sz w:val="18"/>
          <w:szCs w:val="18"/>
        </w:rPr>
        <w:t xml:space="preserve"> проверок</w:t>
      </w:r>
      <w:r w:rsidR="00EB48D7" w:rsidRPr="00D60883">
        <w:rPr>
          <w:rFonts w:ascii="Times New Roman" w:hAnsi="Times New Roman"/>
          <w:sz w:val="18"/>
          <w:szCs w:val="18"/>
        </w:rPr>
        <w:t xml:space="preserve"> №1</w:t>
      </w:r>
      <w:r w:rsidR="008D489E" w:rsidRPr="00D60883">
        <w:rPr>
          <w:rFonts w:ascii="Times New Roman" w:hAnsi="Times New Roman"/>
          <w:sz w:val="18"/>
          <w:szCs w:val="18"/>
        </w:rPr>
        <w:t xml:space="preserve"> </w:t>
      </w:r>
      <w:r w:rsidR="00B60B4F" w:rsidRPr="00D60883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D60883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D60883">
        <w:rPr>
          <w:rFonts w:ascii="Times New Roman" w:hAnsi="Times New Roman"/>
          <w:sz w:val="18"/>
          <w:szCs w:val="18"/>
        </w:rPr>
        <w:t xml:space="preserve"> № 17 </w:t>
      </w:r>
      <w:r w:rsidR="008D489E" w:rsidRPr="00D60883">
        <w:rPr>
          <w:rFonts w:ascii="Times New Roman" w:hAnsi="Times New Roman"/>
          <w:sz w:val="18"/>
          <w:szCs w:val="18"/>
        </w:rPr>
        <w:t>по Воронеж</w:t>
      </w:r>
      <w:r w:rsidR="00B60B4F" w:rsidRPr="00D60883">
        <w:rPr>
          <w:rFonts w:ascii="Times New Roman" w:hAnsi="Times New Roman"/>
          <w:sz w:val="18"/>
          <w:szCs w:val="18"/>
        </w:rPr>
        <w:t>ской области</w:t>
      </w:r>
      <w:r w:rsidR="008D489E" w:rsidRPr="00D60883">
        <w:rPr>
          <w:rFonts w:ascii="Times New Roman" w:hAnsi="Times New Roman"/>
          <w:sz w:val="18"/>
          <w:szCs w:val="18"/>
        </w:rPr>
        <w:t xml:space="preserve"> </w:t>
      </w:r>
      <w:r w:rsidR="0040473D" w:rsidRPr="00D60883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666FE3" w:rsidRPr="00D60883">
        <w:rPr>
          <w:rFonts w:ascii="Times New Roman" w:hAnsi="Times New Roman"/>
          <w:sz w:val="18"/>
          <w:szCs w:val="18"/>
        </w:rPr>
        <w:t>старшей</w:t>
      </w:r>
      <w:r w:rsidR="0040473D" w:rsidRPr="00D60883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D60883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D60883">
        <w:rPr>
          <w:rFonts w:ascii="Times New Roman" w:hAnsi="Times New Roman"/>
          <w:sz w:val="18"/>
          <w:szCs w:val="18"/>
        </w:rPr>
        <w:t xml:space="preserve"> -</w:t>
      </w:r>
      <w:r w:rsidR="008D489E" w:rsidRPr="00D60883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D60883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40473D" w:rsidRPr="00D60883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осуществление камерального налогового контроля </w:t>
      </w:r>
    </w:p>
    <w:p w:rsidR="0040473D" w:rsidRPr="00D60883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D60883">
        <w:rPr>
          <w:rFonts w:ascii="Times New Roman" w:eastAsia="Times New Roman" w:hAnsi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D60883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D60883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D60883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 </w:t>
      </w:r>
      <w:r w:rsidR="0057094C" w:rsidRPr="00D60883">
        <w:rPr>
          <w:rFonts w:ascii="Times New Roman" w:hAnsi="Times New Roman"/>
          <w:sz w:val="18"/>
          <w:szCs w:val="18"/>
        </w:rPr>
        <w:t xml:space="preserve"> </w:t>
      </w:r>
    </w:p>
    <w:p w:rsidR="00DF6A91" w:rsidRPr="00D60883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D60883">
        <w:rPr>
          <w:rStyle w:val="FontStyle39"/>
          <w:b/>
          <w:sz w:val="18"/>
          <w:szCs w:val="18"/>
          <w:lang w:val="en-US"/>
        </w:rPr>
        <w:t>II</w:t>
      </w:r>
      <w:r w:rsidR="00DF6A91" w:rsidRPr="00D60883">
        <w:rPr>
          <w:rStyle w:val="FontStyle39"/>
          <w:b/>
          <w:sz w:val="18"/>
          <w:szCs w:val="18"/>
        </w:rPr>
        <w:t xml:space="preserve">. Наличие </w:t>
      </w:r>
      <w:r w:rsidR="00DF6A91" w:rsidRPr="00D60883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D60883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D60883">
        <w:rPr>
          <w:rFonts w:ascii="Times New Roman" w:hAnsi="Times New Roman" w:cs="Times New Roman"/>
          <w:sz w:val="18"/>
          <w:szCs w:val="18"/>
        </w:rPr>
        <w:t>специалиста</w:t>
      </w:r>
      <w:r w:rsidRPr="00D60883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E13DAF" w:rsidRPr="00D60883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F6A91" w:rsidRPr="00D60883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D60883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60883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DF6A91" w:rsidRPr="00D60883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DF6A91" w:rsidRPr="00D60883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</w:t>
      </w:r>
    </w:p>
    <w:p w:rsidR="00DF6A91" w:rsidRPr="00D60883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</w:t>
      </w:r>
    </w:p>
    <w:p w:rsidR="00DF6A91" w:rsidRPr="00D60883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№184-ФЗ «Об общих принципах организации законодательных (представительных) и </w:t>
      </w:r>
    </w:p>
    <w:p w:rsidR="00DF6A91" w:rsidRPr="00D60883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D60883">
        <w:rPr>
          <w:rFonts w:ascii="Times New Roman" w:hAnsi="Times New Roman" w:cs="Times New Roman"/>
          <w:sz w:val="18"/>
          <w:szCs w:val="18"/>
        </w:rPr>
        <w:t xml:space="preserve">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D60883">
        <w:rPr>
          <w:rFonts w:ascii="Times New Roman" w:hAnsi="Times New Roman" w:cs="Times New Roman"/>
          <w:sz w:val="18"/>
          <w:szCs w:val="1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Pr="00D60883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D60883">
        <w:rPr>
          <w:rFonts w:ascii="Times New Roman" w:hAnsi="Times New Roman" w:cs="Times New Roman"/>
          <w:sz w:val="18"/>
          <w:szCs w:val="18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D60883">
        <w:rPr>
          <w:rFonts w:ascii="Times New Roman" w:hAnsi="Times New Roman" w:cs="Times New Roman"/>
          <w:sz w:val="18"/>
          <w:szCs w:val="1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60883">
        <w:rPr>
          <w:rFonts w:ascii="Times New Roman" w:hAnsi="Times New Roman" w:cs="Times New Roman"/>
          <w:sz w:val="18"/>
          <w:szCs w:val="18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60883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D60883">
        <w:rPr>
          <w:rFonts w:ascii="Times New Roman" w:hAnsi="Times New Roman" w:cs="Times New Roman"/>
          <w:sz w:val="18"/>
          <w:szCs w:val="1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F6A91" w:rsidRPr="00D60883" w:rsidRDefault="0040473D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>Специалист</w:t>
      </w:r>
      <w:r w:rsidR="00DF6A91" w:rsidRPr="00D60883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A91" w:rsidRPr="00D60883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F6A91" w:rsidRPr="00D60883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</w:t>
      </w:r>
      <w:r w:rsidRPr="00D60883">
        <w:rPr>
          <w:rFonts w:ascii="Times New Roman" w:hAnsi="Times New Roman"/>
          <w:sz w:val="18"/>
          <w:szCs w:val="18"/>
          <w:lang w:val="ru-RU"/>
        </w:rPr>
        <w:lastRenderedPageBreak/>
        <w:t>документооборота;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DF6A91" w:rsidRPr="00D60883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F6A91" w:rsidRPr="00D60883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отбор налогоплательщиков для формирования плана выездных налоговых проверок; формирование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плана проведения проверок полноты исчисления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43035B" w:rsidRPr="00D60883" w:rsidRDefault="00DF6A91" w:rsidP="008B0750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60883">
        <w:rPr>
          <w:rFonts w:ascii="Times New Roman" w:hAnsi="Times New Roman"/>
          <w:sz w:val="18"/>
          <w:szCs w:val="18"/>
          <w:lang w:val="ru-RU"/>
        </w:rPr>
        <w:t xml:space="preserve">6.7.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D60883">
        <w:rPr>
          <w:rFonts w:ascii="Times New Roman" w:hAnsi="Times New Roman"/>
          <w:sz w:val="18"/>
          <w:szCs w:val="18"/>
          <w:lang w:val="ru-RU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D60883">
        <w:rPr>
          <w:rFonts w:ascii="Times New Roman" w:hAnsi="Times New Roman"/>
          <w:sz w:val="18"/>
          <w:szCs w:val="18"/>
          <w:lang w:val="ru-RU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850C2E" w:rsidRPr="00D60883" w:rsidRDefault="00850C2E" w:rsidP="0092599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60883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5B03A5" w:rsidRPr="00D60883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D60883">
        <w:rPr>
          <w:sz w:val="18"/>
          <w:szCs w:val="18"/>
        </w:rPr>
        <w:t xml:space="preserve">         </w:t>
      </w:r>
      <w:r w:rsidR="00850C2E" w:rsidRPr="00D60883">
        <w:rPr>
          <w:sz w:val="18"/>
          <w:szCs w:val="18"/>
        </w:rPr>
        <w:t>7</w:t>
      </w:r>
      <w:r w:rsidRPr="00D60883">
        <w:rPr>
          <w:sz w:val="18"/>
          <w:szCs w:val="18"/>
        </w:rPr>
        <w:t xml:space="preserve">. </w:t>
      </w:r>
      <w:r w:rsidRPr="00D60883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D60883">
        <w:rPr>
          <w:rStyle w:val="FontStyle39"/>
          <w:sz w:val="18"/>
          <w:szCs w:val="18"/>
        </w:rPr>
        <w:t>специалиста</w:t>
      </w:r>
      <w:r w:rsidRPr="00D60883">
        <w:rPr>
          <w:rStyle w:val="FontStyle39"/>
          <w:sz w:val="18"/>
          <w:szCs w:val="18"/>
        </w:rPr>
        <w:t xml:space="preserve">  отдела камеральных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Style w:val="FontStyle39"/>
          <w:sz w:val="18"/>
          <w:szCs w:val="18"/>
        </w:rPr>
        <w:t>8.</w:t>
      </w:r>
      <w:r w:rsidRPr="00D60883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отдел камеральных проверок №1 МИФНС №17 по Воронежской области, </w:t>
      </w:r>
      <w:r w:rsidR="0040473D" w:rsidRPr="00D60883">
        <w:rPr>
          <w:rStyle w:val="FontStyle39"/>
          <w:sz w:val="18"/>
          <w:szCs w:val="18"/>
        </w:rPr>
        <w:t xml:space="preserve">специалист </w:t>
      </w:r>
      <w:r w:rsidRPr="00D60883">
        <w:rPr>
          <w:rStyle w:val="FontStyle39"/>
          <w:sz w:val="18"/>
          <w:szCs w:val="18"/>
        </w:rPr>
        <w:t xml:space="preserve"> отдела камеральных проверок №1 обязан: 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D60883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1 </w:t>
      </w:r>
      <w:r w:rsidR="00511E2C" w:rsidRPr="00D60883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D60883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D60883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D60883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D60883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D60883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5B03A5" w:rsidRPr="00D60883" w:rsidRDefault="005B03A5" w:rsidP="005D0751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5B03A5" w:rsidRPr="00D60883" w:rsidRDefault="005B03A5" w:rsidP="005D0751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осуществлять </w:t>
      </w:r>
      <w:proofErr w:type="gramStart"/>
      <w:r w:rsidRPr="00D60883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D60883">
        <w:rPr>
          <w:rFonts w:ascii="Times New Roman" w:hAnsi="Times New Roman"/>
          <w:sz w:val="18"/>
          <w:szCs w:val="18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5B03A5" w:rsidRPr="00D60883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контролировать проведение подготовки к внедрению АИС «Налог-3» в инспекции;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03A5" w:rsidRPr="00D60883" w:rsidRDefault="005B03A5" w:rsidP="005D0751">
      <w:pPr>
        <w:spacing w:after="0" w:line="240" w:lineRule="atLeast"/>
        <w:ind w:firstLine="708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 в  рамках администрирования налога на прибыль осуществлять следующие функции: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 контролировать правомерность освобождения от исчисления и уплаты налога на прибыль;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 своевременно выполнять задания УФНС России по Воронежской области,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повышать уровень формирования доказательной базы по результатам контрольных мероприятий,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осуществлять </w:t>
      </w:r>
      <w:proofErr w:type="gramStart"/>
      <w:r w:rsidRPr="00D60883">
        <w:rPr>
          <w:rFonts w:ascii="Times New Roman" w:eastAsia="Times New Roman" w:hAnsi="Times New Roman"/>
          <w:sz w:val="18"/>
          <w:szCs w:val="18"/>
        </w:rPr>
        <w:t>контроль за</w:t>
      </w:r>
      <w:proofErr w:type="gramEnd"/>
      <w:r w:rsidRPr="00D60883">
        <w:rPr>
          <w:rFonts w:ascii="Times New Roman" w:eastAsia="Times New Roman" w:hAnsi="Times New Roman"/>
          <w:sz w:val="18"/>
          <w:szCs w:val="18"/>
        </w:rPr>
        <w:t xml:space="preserve"> правильностью исчисления налога на прибыль, подлежащего уплате в бюджет; 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 истребовать пояснения и пакет документов, подтверждающих применение пониженных налоговых ставок; </w:t>
      </w:r>
    </w:p>
    <w:p w:rsidR="005B03A5" w:rsidRPr="00D60883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   обеспечить 100 % проведение камеральных проверок деклараций по налогу на прибыль в автоматизированном режиме;</w:t>
      </w:r>
    </w:p>
    <w:p w:rsidR="005B03A5" w:rsidRPr="00D60883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9.</w:t>
      </w:r>
      <w:r w:rsidRPr="00D60883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D60883">
        <w:rPr>
          <w:rStyle w:val="FontStyle39"/>
          <w:sz w:val="18"/>
          <w:szCs w:val="18"/>
        </w:rPr>
        <w:tab/>
      </w:r>
      <w:r w:rsidR="0040473D" w:rsidRPr="00D60883">
        <w:rPr>
          <w:rStyle w:val="FontStyle39"/>
          <w:sz w:val="18"/>
          <w:szCs w:val="18"/>
        </w:rPr>
        <w:t xml:space="preserve">специалист 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имеет право: 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5B03A5" w:rsidRPr="00D60883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на защиту своих персональных данных;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5B03A5" w:rsidRPr="00D60883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D60883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B03A5" w:rsidRPr="00D60883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10. </w:t>
      </w:r>
      <w:proofErr w:type="gramStart"/>
      <w:r w:rsidR="0040473D" w:rsidRPr="00D60883">
        <w:rPr>
          <w:rStyle w:val="FontStyle39"/>
          <w:sz w:val="18"/>
          <w:szCs w:val="18"/>
        </w:rPr>
        <w:t xml:space="preserve">Специалист 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 w:rsidRPr="00D60883">
        <w:rPr>
          <w:rStyle w:val="FontStyle39"/>
          <w:sz w:val="18"/>
          <w:szCs w:val="18"/>
        </w:rPr>
        <w:br/>
        <w:t>службе» (Собрание законодательства Российской Федерации, 2004, № 40, ст. 3961;</w:t>
      </w:r>
      <w:proofErr w:type="gramEnd"/>
      <w:r w:rsidRPr="00D60883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</w:t>
      </w:r>
      <w:proofErr w:type="gramStart"/>
      <w:r w:rsidRPr="00D60883">
        <w:rPr>
          <w:rStyle w:val="FontStyle39"/>
          <w:sz w:val="18"/>
          <w:szCs w:val="18"/>
        </w:rPr>
        <w:t>о</w:t>
      </w:r>
      <w:proofErr w:type="gramEnd"/>
      <w:r w:rsidRPr="00D60883">
        <w:rPr>
          <w:rStyle w:val="FontStyle39"/>
          <w:sz w:val="18"/>
          <w:szCs w:val="18"/>
        </w:rPr>
        <w:t xml:space="preserve">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5B03A5" w:rsidRPr="00D60883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11. </w:t>
      </w:r>
      <w:r w:rsidR="0040473D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Кроме того, </w:t>
      </w:r>
      <w:r w:rsidR="0040473D" w:rsidRPr="00D60883">
        <w:rPr>
          <w:rFonts w:ascii="Times New Roman" w:hAnsi="Times New Roman"/>
          <w:sz w:val="18"/>
          <w:szCs w:val="18"/>
        </w:rPr>
        <w:t>специалист</w:t>
      </w:r>
      <w:r w:rsidRPr="00D60883">
        <w:rPr>
          <w:rFonts w:ascii="Times New Roman" w:hAnsi="Times New Roman"/>
          <w:sz w:val="18"/>
          <w:szCs w:val="18"/>
        </w:rPr>
        <w:t xml:space="preserve"> отдела камеральных проверок №1 несет ответственность: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60883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D60883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3A5" w:rsidRPr="00D60883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73D" w:rsidRPr="00D60883" w:rsidRDefault="0040473D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D60883" w:rsidRDefault="005B03A5" w:rsidP="00B01564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D60883">
        <w:rPr>
          <w:rStyle w:val="FontStyle46"/>
          <w:sz w:val="18"/>
          <w:szCs w:val="18"/>
        </w:rPr>
        <w:t xml:space="preserve">IV. Перечень вопросов, по которым </w:t>
      </w:r>
      <w:r w:rsidR="0040473D" w:rsidRPr="00D60883">
        <w:rPr>
          <w:rStyle w:val="FontStyle46"/>
          <w:sz w:val="18"/>
          <w:szCs w:val="18"/>
        </w:rPr>
        <w:t>специалист</w:t>
      </w:r>
      <w:r w:rsidRPr="00D60883">
        <w:rPr>
          <w:rStyle w:val="FontStyle46"/>
          <w:sz w:val="18"/>
          <w:szCs w:val="18"/>
        </w:rPr>
        <w:t xml:space="preserve">  отдела камеральных проверок №1 вправе или обязан самостоятельно принимать управленческие и иные решения:</w:t>
      </w:r>
    </w:p>
    <w:p w:rsidR="005B03A5" w:rsidRPr="00D60883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Fonts w:eastAsia="Times New Roman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40473D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вправе самостоятельно принимать решения по вопросам: </w:t>
      </w:r>
    </w:p>
    <w:p w:rsidR="005B03A5" w:rsidRPr="00D60883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B03A5" w:rsidRPr="00D60883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b/>
          <w:sz w:val="18"/>
          <w:szCs w:val="18"/>
        </w:rPr>
        <w:tab/>
      </w:r>
      <w:r w:rsidRPr="00D60883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5B03A5" w:rsidRPr="00D60883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5B03A5" w:rsidRPr="00D60883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5B03A5" w:rsidRPr="00D60883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D60883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D60883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lastRenderedPageBreak/>
        <w:t xml:space="preserve">     13. При  исполнении  служебных обязанностей </w:t>
      </w:r>
      <w:r w:rsidR="0040473D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№1 обязан самостоятельно принимать решения по вопросам: </w:t>
      </w:r>
    </w:p>
    <w:p w:rsidR="005B03A5" w:rsidRPr="00D60883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5B03A5" w:rsidRPr="00D60883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D60883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D60883" w:rsidRDefault="005B03A5" w:rsidP="00352D1E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D60883">
        <w:rPr>
          <w:rStyle w:val="FontStyle46"/>
          <w:sz w:val="18"/>
          <w:szCs w:val="18"/>
        </w:rPr>
        <w:t xml:space="preserve">V. Перечень вопросов, по которым </w:t>
      </w:r>
      <w:r w:rsidR="0082705B" w:rsidRPr="00D60883">
        <w:rPr>
          <w:rStyle w:val="FontStyle46"/>
          <w:sz w:val="18"/>
          <w:szCs w:val="18"/>
        </w:rPr>
        <w:t xml:space="preserve">специалист </w:t>
      </w:r>
      <w:r w:rsidRPr="00D60883">
        <w:rPr>
          <w:rStyle w:val="FontStyle46"/>
          <w:sz w:val="18"/>
          <w:szCs w:val="18"/>
        </w:rPr>
        <w:t>отдела камеральных проверок №1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03A5" w:rsidRPr="00D60883" w:rsidRDefault="005B03A5" w:rsidP="00352D1E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   14. </w:t>
      </w:r>
      <w:r w:rsidR="0082705B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в соответствии со своей компетенцией вправе участвовать в подготовке (обсуждении) следующих проектов: </w:t>
      </w:r>
    </w:p>
    <w:p w:rsidR="005B03A5" w:rsidRPr="00D60883" w:rsidRDefault="005B03A5" w:rsidP="00352D1E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5B03A5" w:rsidRPr="00D60883" w:rsidRDefault="005B03A5" w:rsidP="00352D1E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5B03A5" w:rsidRPr="00D60883" w:rsidRDefault="005B03A5" w:rsidP="00352D1E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  15. </w:t>
      </w:r>
      <w:r w:rsidR="0082705B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 1 в соответствии со своей компетенцией обязан участвовать в подготовке (обсуждении) следующих проектов: </w:t>
      </w:r>
    </w:p>
    <w:p w:rsidR="005B03A5" w:rsidRPr="00D60883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5B03A5" w:rsidRPr="00D60883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5B03A5" w:rsidRPr="00D60883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5B03A5" w:rsidRPr="00D60883" w:rsidRDefault="005B03A5" w:rsidP="007F5149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D60883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03A5" w:rsidRPr="00D60883" w:rsidRDefault="005B03A5" w:rsidP="0055533E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</w:t>
      </w:r>
      <w:r w:rsidR="0082705B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5B03A5" w:rsidRPr="00D60883" w:rsidRDefault="005B03A5" w:rsidP="007F5149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D60883">
        <w:rPr>
          <w:rStyle w:val="FontStyle46"/>
          <w:sz w:val="18"/>
          <w:szCs w:val="18"/>
        </w:rPr>
        <w:t>VII. Порядок служебного взаимодействия</w:t>
      </w:r>
    </w:p>
    <w:p w:rsidR="005B03A5" w:rsidRPr="00D60883" w:rsidRDefault="005B03A5" w:rsidP="00FF3FAE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      17. </w:t>
      </w:r>
      <w:proofErr w:type="gramStart"/>
      <w:r w:rsidRPr="00D60883">
        <w:rPr>
          <w:rStyle w:val="FontStyle39"/>
          <w:sz w:val="18"/>
          <w:szCs w:val="18"/>
        </w:rPr>
        <w:t xml:space="preserve">Взаимодействие </w:t>
      </w:r>
      <w:r w:rsidR="0082705B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камеральных проверок №1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0883">
        <w:rPr>
          <w:rStyle w:val="FontStyle39"/>
          <w:sz w:val="18"/>
          <w:szCs w:val="18"/>
        </w:rPr>
        <w:t xml:space="preserve">. </w:t>
      </w:r>
      <w:proofErr w:type="gramStart"/>
      <w:r w:rsidRPr="00D60883">
        <w:rPr>
          <w:rStyle w:val="FontStyle39"/>
          <w:sz w:val="18"/>
          <w:szCs w:val="18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B03A5" w:rsidRPr="00D60883" w:rsidRDefault="005B03A5" w:rsidP="003D56C1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D60883">
        <w:rPr>
          <w:rStyle w:val="FontStyle46"/>
          <w:sz w:val="18"/>
          <w:szCs w:val="18"/>
          <w:lang w:val="en-US" w:eastAsia="en-US"/>
        </w:rPr>
        <w:t>VIII</w:t>
      </w:r>
      <w:r w:rsidRPr="00D60883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F5149" w:rsidRPr="00D60883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D60883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82705B" w:rsidRPr="00D60883">
        <w:rPr>
          <w:rFonts w:ascii="Times New Roman" w:eastAsia="Times New Roman" w:hAnsi="Times New Roman"/>
          <w:sz w:val="18"/>
          <w:szCs w:val="18"/>
        </w:rPr>
        <w:t xml:space="preserve">специалист </w:t>
      </w:r>
      <w:r w:rsidRPr="00D60883">
        <w:rPr>
          <w:rFonts w:ascii="Times New Roman" w:eastAsia="Times New Roman" w:hAnsi="Times New Roman"/>
          <w:sz w:val="18"/>
          <w:szCs w:val="18"/>
        </w:rPr>
        <w:t xml:space="preserve"> отдела</w:t>
      </w:r>
      <w:r w:rsidRPr="00D60883">
        <w:rPr>
          <w:rFonts w:ascii="Times New Roman" w:eastAsia="Times New Roman" w:hAnsi="Times New Roman"/>
          <w:bCs/>
          <w:sz w:val="18"/>
          <w:szCs w:val="18"/>
        </w:rPr>
        <w:t xml:space="preserve"> камеральных проверок №1 осуществляет</w:t>
      </w:r>
      <w:r w:rsidRPr="00D60883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5B03A5" w:rsidRPr="00D60883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D60883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D60883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5B03A5" w:rsidRPr="00D60883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B03A5" w:rsidRPr="00D60883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60883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5B03A5" w:rsidRPr="00D60883" w:rsidRDefault="005B03A5" w:rsidP="007F5149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D60883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5B03A5" w:rsidRPr="00D60883" w:rsidRDefault="005B03A5" w:rsidP="007F5149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19. Эффективность   и   результативность   </w:t>
      </w:r>
      <w:proofErr w:type="gramStart"/>
      <w:r w:rsidRPr="00D60883">
        <w:rPr>
          <w:rStyle w:val="FontStyle39"/>
          <w:sz w:val="18"/>
          <w:szCs w:val="18"/>
        </w:rPr>
        <w:t>профессиональной</w:t>
      </w:r>
      <w:proofErr w:type="gramEnd"/>
      <w:r w:rsidRPr="00D60883">
        <w:rPr>
          <w:rStyle w:val="FontStyle39"/>
          <w:sz w:val="18"/>
          <w:szCs w:val="18"/>
        </w:rPr>
        <w:t xml:space="preserve">   служебной</w:t>
      </w:r>
    </w:p>
    <w:p w:rsidR="005B03A5" w:rsidRPr="00D60883" w:rsidRDefault="005B03A5" w:rsidP="007F5149">
      <w:pPr>
        <w:pStyle w:val="Style20"/>
        <w:widowControl/>
        <w:tabs>
          <w:tab w:val="left" w:leader="underscore" w:pos="3233"/>
        </w:tabs>
        <w:spacing w:line="0" w:lineRule="atLeast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деятельности </w:t>
      </w:r>
      <w:r w:rsidR="0082705B" w:rsidRPr="00D60883">
        <w:rPr>
          <w:rStyle w:val="FontStyle39"/>
          <w:sz w:val="18"/>
          <w:szCs w:val="18"/>
        </w:rPr>
        <w:t>специалист</w:t>
      </w:r>
      <w:r w:rsidRPr="00D60883">
        <w:rPr>
          <w:rStyle w:val="FontStyle39"/>
          <w:sz w:val="18"/>
          <w:szCs w:val="18"/>
        </w:rPr>
        <w:t xml:space="preserve"> отдела камеральных проверок №1 оценивается по следующим показателям: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03A5" w:rsidRPr="00D60883" w:rsidRDefault="005B03A5" w:rsidP="007F5149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03A5" w:rsidRPr="00D60883" w:rsidRDefault="005B03A5" w:rsidP="007F5149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03A5" w:rsidRPr="00D60883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D60883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55533E" w:rsidRPr="00D60883" w:rsidRDefault="005B03A5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60883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="0082705B" w:rsidRPr="00D60883">
        <w:rPr>
          <w:rFonts w:ascii="Times New Roman" w:hAnsi="Times New Roman"/>
          <w:sz w:val="18"/>
          <w:szCs w:val="18"/>
        </w:rPr>
        <w:t>специалиста</w:t>
      </w:r>
      <w:r w:rsidRPr="00D60883">
        <w:rPr>
          <w:rFonts w:ascii="Times New Roman" w:hAnsi="Times New Roman"/>
          <w:sz w:val="18"/>
          <w:szCs w:val="18"/>
        </w:rPr>
        <w:t xml:space="preserve"> </w:t>
      </w:r>
      <w:r w:rsidR="0055533E" w:rsidRPr="00D60883">
        <w:rPr>
          <w:rFonts w:ascii="Times New Roman" w:hAnsi="Times New Roman"/>
          <w:sz w:val="18"/>
          <w:szCs w:val="18"/>
        </w:rPr>
        <w:t>отдела камеральных проверок № 1</w:t>
      </w:r>
    </w:p>
    <w:p w:rsidR="0055533E" w:rsidRPr="00D60883" w:rsidRDefault="0055533E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D60883" w:rsidRDefault="005B03A5" w:rsidP="007F5149">
      <w:pPr>
        <w:pStyle w:val="Style15"/>
        <w:widowControl/>
        <w:spacing w:line="0" w:lineRule="atLeast"/>
        <w:ind w:right="7920"/>
        <w:rPr>
          <w:sz w:val="18"/>
          <w:szCs w:val="18"/>
        </w:rPr>
      </w:pPr>
    </w:p>
    <w:bookmarkEnd w:id="0"/>
    <w:p w:rsidR="00850C2E" w:rsidRPr="00D60883" w:rsidRDefault="00850C2E" w:rsidP="007F5149">
      <w:pPr>
        <w:pStyle w:val="ConsPlusNormal"/>
        <w:spacing w:line="0" w:lineRule="atLeast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D60883" w:rsidSect="00FF3FAE">
      <w:headerReference w:type="default" r:id="rId9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556" w:rsidRDefault="00E60556" w:rsidP="00C83F1F">
      <w:pPr>
        <w:spacing w:after="0" w:line="240" w:lineRule="auto"/>
      </w:pPr>
      <w:r>
        <w:separator/>
      </w:r>
    </w:p>
  </w:endnote>
  <w:endnote w:type="continuationSeparator" w:id="0">
    <w:p w:rsidR="00E60556" w:rsidRDefault="00E60556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556" w:rsidRDefault="00E60556" w:rsidP="00C83F1F">
      <w:pPr>
        <w:spacing w:after="0" w:line="240" w:lineRule="auto"/>
      </w:pPr>
      <w:r>
        <w:separator/>
      </w:r>
    </w:p>
  </w:footnote>
  <w:footnote w:type="continuationSeparator" w:id="0">
    <w:p w:rsidR="00E60556" w:rsidRDefault="00E60556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88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5902"/>
    <w:rsid w:val="0066310A"/>
    <w:rsid w:val="00665785"/>
    <w:rsid w:val="00666FE3"/>
    <w:rsid w:val="0069486D"/>
    <w:rsid w:val="006F0648"/>
    <w:rsid w:val="006F1B61"/>
    <w:rsid w:val="006F6568"/>
    <w:rsid w:val="00714AD9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604BF"/>
    <w:rsid w:val="00D60883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0556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34AE1-BA21-4E30-A960-115C1CFC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2023-02-21T11:24:00Z</cp:lastPrinted>
  <dcterms:created xsi:type="dcterms:W3CDTF">2023-02-20T13:40:00Z</dcterms:created>
  <dcterms:modified xsi:type="dcterms:W3CDTF">2023-02-21T11:24:00Z</dcterms:modified>
</cp:coreProperties>
</file>